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63" w:rsidRPr="00032463" w:rsidRDefault="00032463" w:rsidP="00032463">
      <w:pPr>
        <w:shd w:val="clear" w:color="auto" w:fill="F5F5F5"/>
        <w:spacing w:after="12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ES"/>
        </w:rPr>
        <w:t>N</w:t>
      </w:r>
      <w:bookmarkStart w:id="0" w:name="_GoBack"/>
      <w:bookmarkEnd w:id="0"/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t>ame_________________________ Date_________ Pd ._________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Google: Enfermedades infecciosas bacterianas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WWW.medicinenet.com/bacterial...101_pictures.../article.htm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Conteste las siguientes questons?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Las bacterias son _____________ __________________ _______________ que vive en y dentro de __________________, ___________________, y people_________________.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es una infección bacteriana? _______________________________________________________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______________________________________________________________________________.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Dibuje bacterias en la placa de Petri a continuación.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Bacterias vs virus.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Las bacterias are___________ que los virus y son capaces de _________________ por su cuenta.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Los virus son mucho ___________________ que las bacterias y ____________________ reproducen por sí solos.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 lugar _________________ reproducirse por ______________ _______________ usando una reparación y ________ del huésped __________________ sistemas para hacer copias de sí mismo.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Los sistemas de tanto pueden depender de la 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(Ejemplo secreción nasal, tos y dolor de cabeza puede ocurrir con un resfriado.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Definir los 4 infecciones bacterianas comunes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1.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2.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3.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4.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son las infecciones bacterianas? _________________________________________________________.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Enumerar los signos y síntomas de intoxicación alimentaria 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__________________________________________________________________________________.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es la meningitis bacteriana? ___________________________________________________________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es la otitis media? _________________________________________________________________.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lastRenderedPageBreak/>
        <w:br/>
        <w:t>antibióticos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¿Cómo los antibióticos combaten las infecciones bacterianas? 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___________________________________________________________________________________.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Abajo-Dibujar y explicar cómo ocurre la resistencia a los antibióticos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¿Qué es el estafilococo? ________________________________________________________________.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El tipo más común de infección por estafilococo es causada por __________________ _____________________.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¿Quién está en riesgo de infecciones por estafilococos?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------------------------------ -------------------- --------------- ------------------------------- ---- ----------------- ---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--------------------------------- ----------------- ------------------ ------------------------------ - --------------------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Anote el riesgo de infecciones por estafilococos -------------------------------------------- ------------------------------------------------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------------------------------------------------------------------------------------------------------------------------------------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¿Cuáles son los signos y síntomas de las infecciones por estafilococos? 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__________________________________________________________________________________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¿Cuál es resistente a los antibióticos meticilina (SARM)? _______________________________________________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Dibuja bacteria Staphylococcus Aureus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¿Cómo se tratan las infecciones por estafilococos? _______________________________________________________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>___________________________________________________________________________________</w:t>
      </w:r>
      <w:r w:rsidRPr="00032463">
        <w:rPr>
          <w:rFonts w:ascii="Arial" w:eastAsia="Times New Roman" w:hAnsi="Arial" w:cs="Arial"/>
          <w:color w:val="222222"/>
          <w:sz w:val="24"/>
          <w:szCs w:val="24"/>
          <w:lang w:val="es-ES"/>
        </w:rPr>
        <w:br/>
        <w:t xml:space="preserve">Haga una lista de consejos para evitar el estafilococo </w:t>
      </w:r>
    </w:p>
    <w:p w:rsidR="00B51543" w:rsidRDefault="00032463"/>
    <w:sectPr w:rsidR="00B51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63"/>
    <w:rsid w:val="00032463"/>
    <w:rsid w:val="00BE66BD"/>
    <w:rsid w:val="00D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11B5-7030-41CB-AD93-7D970AE9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0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3961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249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3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0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38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6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69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8072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52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82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464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411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23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1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64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4300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02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23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9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521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5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>HISD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1</cp:revision>
  <dcterms:created xsi:type="dcterms:W3CDTF">2015-02-04T19:45:00Z</dcterms:created>
  <dcterms:modified xsi:type="dcterms:W3CDTF">2015-02-04T19:46:00Z</dcterms:modified>
</cp:coreProperties>
</file>